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BE69AF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4D773C">
        <w:rPr>
          <w:rFonts w:ascii="Times New Roman" w:hAnsi="Times New Roman"/>
          <w:sz w:val="28"/>
          <w:szCs w:val="28"/>
        </w:rPr>
        <w:t>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BE69AF">
        <w:rPr>
          <w:rFonts w:ascii="Times New Roman" w:hAnsi="Times New Roman"/>
          <w:sz w:val="28"/>
          <w:szCs w:val="28"/>
        </w:rPr>
        <w:t>но</w:t>
      </w:r>
      <w:r w:rsidR="004D773C">
        <w:rPr>
          <w:rFonts w:ascii="Times New Roman" w:hAnsi="Times New Roman"/>
          <w:sz w:val="28"/>
          <w:szCs w:val="28"/>
        </w:rPr>
        <w:t>ябре</w:t>
      </w:r>
      <w:r w:rsidR="003A4073" w:rsidRPr="003A4073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BE69AF">
        <w:rPr>
          <w:rFonts w:ascii="Times New Roman" w:hAnsi="Times New Roman"/>
          <w:sz w:val="28"/>
          <w:szCs w:val="28"/>
        </w:rPr>
        <w:t>но</w:t>
      </w:r>
      <w:r w:rsidR="004D773C">
        <w:rPr>
          <w:rFonts w:ascii="Times New Roman" w:hAnsi="Times New Roman"/>
          <w:sz w:val="28"/>
          <w:szCs w:val="28"/>
        </w:rPr>
        <w:t>ябрь</w:t>
      </w:r>
      <w:r w:rsidR="00F66AE9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500"/>
        <w:gridCol w:w="567"/>
        <w:gridCol w:w="756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772"/>
      </w:tblGrid>
      <w:tr w:rsidR="004A5E5B" w:rsidRPr="005A0DBB" w:rsidTr="009651FC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0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7566C1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66C1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5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772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9651FC">
        <w:trPr>
          <w:trHeight w:val="297"/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59" w:type="dxa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07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0746E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756" w:type="dxa"/>
            <w:vAlign w:val="center"/>
          </w:tcPr>
          <w:p w:rsidR="004A5E5B" w:rsidRPr="000746E0" w:rsidRDefault="004A5E5B" w:rsidP="0007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6E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72A1C" w:rsidRPr="000746E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0746E0" w:rsidRPr="000746E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61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651F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961E84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66" w:type="dxa"/>
            <w:vAlign w:val="center"/>
          </w:tcPr>
          <w:p w:rsidR="004A5E5B" w:rsidRPr="009651FC" w:rsidRDefault="004A5E5B" w:rsidP="0007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746E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01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07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2962A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 w:rsidR="000746E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07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0746E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961E84" w:rsidRDefault="00961E84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4A5E5B" w:rsidRDefault="00961E84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0,06</w:t>
            </w:r>
          </w:p>
          <w:p w:rsidR="001C3E04" w:rsidRPr="005A0DBB" w:rsidRDefault="001C3E04" w:rsidP="0007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5E5B" w:rsidRPr="005A0DBB" w:rsidRDefault="000746E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709" w:type="dxa"/>
            <w:vAlign w:val="center"/>
          </w:tcPr>
          <w:p w:rsidR="004A5E5B" w:rsidRPr="005A0DBB" w:rsidRDefault="000746E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708" w:type="dxa"/>
            <w:vAlign w:val="center"/>
          </w:tcPr>
          <w:p w:rsidR="004A5E5B" w:rsidRPr="005A0DBB" w:rsidRDefault="000746E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4A5E5B" w:rsidRPr="005A0DBB" w:rsidRDefault="000746E0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945" w:type="dxa"/>
            <w:vAlign w:val="center"/>
          </w:tcPr>
          <w:p w:rsidR="004A5E5B" w:rsidRPr="005A0DBB" w:rsidRDefault="000746E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4A5E5B" w:rsidRPr="005A0DBB" w:rsidRDefault="000746E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1" w:type="dxa"/>
            <w:vAlign w:val="center"/>
          </w:tcPr>
          <w:p w:rsidR="004A5E5B" w:rsidRPr="005A0DBB" w:rsidRDefault="000746E0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  <w:tc>
          <w:tcPr>
            <w:tcW w:w="772" w:type="dxa"/>
            <w:vAlign w:val="center"/>
          </w:tcPr>
          <w:p w:rsidR="004A5E5B" w:rsidRPr="005A0DBB" w:rsidRDefault="000746E0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0,0001</w:t>
            </w:r>
          </w:p>
        </w:tc>
      </w:tr>
      <w:tr w:rsidR="004A5E5B" w:rsidRPr="005A0DBB" w:rsidTr="009651FC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5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993"/>
        <w:gridCol w:w="708"/>
        <w:gridCol w:w="1134"/>
        <w:gridCol w:w="1146"/>
        <w:gridCol w:w="981"/>
        <w:gridCol w:w="1417"/>
        <w:gridCol w:w="992"/>
        <w:gridCol w:w="1418"/>
        <w:gridCol w:w="1154"/>
        <w:gridCol w:w="1681"/>
      </w:tblGrid>
      <w:tr w:rsidR="001C3E04" w:rsidRPr="005A0DBB" w:rsidTr="002962A8">
        <w:trPr>
          <w:trHeight w:val="78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0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2962A8">
        <w:trPr>
          <w:trHeight w:val="33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center"/>
          </w:tcPr>
          <w:p w:rsidR="001C3E04" w:rsidRPr="005A0DBB" w:rsidRDefault="00356220" w:rsidP="001A0E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C3E04" w:rsidRPr="005A0DBB" w:rsidRDefault="008665C7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1C3E04" w:rsidRPr="005A0DBB" w:rsidRDefault="008665C7" w:rsidP="00F66AE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1C3E04" w:rsidRPr="005A0DBB" w:rsidRDefault="008665C7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54" w:type="dxa"/>
            <w:vAlign w:val="center"/>
          </w:tcPr>
          <w:p w:rsidR="001C3E04" w:rsidRPr="005A0DBB" w:rsidRDefault="009651FC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1" w:type="dxa"/>
            <w:vAlign w:val="center"/>
          </w:tcPr>
          <w:p w:rsidR="001C3E04" w:rsidRPr="005A0DBB" w:rsidRDefault="009651FC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3E04" w:rsidRPr="005A0DBB" w:rsidTr="002962A8">
        <w:trPr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0746E0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431B9E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53477" w:rsidP="00965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9651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66AE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C7476C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ПДКс.с</w:t>
            </w:r>
            <w:proofErr w:type="spellEnd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1843"/>
        <w:gridCol w:w="851"/>
        <w:gridCol w:w="850"/>
        <w:gridCol w:w="814"/>
        <w:gridCol w:w="851"/>
        <w:gridCol w:w="709"/>
        <w:gridCol w:w="708"/>
        <w:gridCol w:w="709"/>
        <w:gridCol w:w="1256"/>
        <w:gridCol w:w="1985"/>
      </w:tblGrid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233"/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0746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0746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D61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0746E0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3D61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C3E04" w:rsidRPr="005A0DBB" w:rsidRDefault="00C90162" w:rsidP="000746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0746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 w:rsidR="003D61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:rsidR="001C3E04" w:rsidRPr="005A0DBB" w:rsidRDefault="00706E55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E69AF">
        <w:rPr>
          <w:rFonts w:ascii="Times New Roman" w:eastAsiaTheme="minorEastAsia" w:hAnsi="Times New Roman"/>
          <w:sz w:val="28"/>
          <w:szCs w:val="28"/>
        </w:rPr>
        <w:t>но</w:t>
      </w:r>
      <w:r w:rsidR="004D773C">
        <w:rPr>
          <w:rFonts w:ascii="Times New Roman" w:eastAsiaTheme="minorEastAsia" w:hAnsi="Times New Roman"/>
          <w:sz w:val="28"/>
          <w:szCs w:val="28"/>
        </w:rPr>
        <w:t>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4D773C">
        <w:rPr>
          <w:rFonts w:ascii="Times New Roman" w:hAnsi="Times New Roman" w:cs="Times New Roman"/>
        </w:rPr>
        <w:t>1</w:t>
      </w:r>
      <w:r w:rsidR="00BE69A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BE69AF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4D773C">
        <w:rPr>
          <w:rFonts w:ascii="Times New Roman" w:hAnsi="Times New Roman" w:cs="Times New Roman"/>
        </w:rPr>
        <w:t>1</w:t>
      </w:r>
      <w:r w:rsidR="00BE69A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9715E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715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9" name="Рисунок 9" descr="Y:\Отдел экологического мониторинга\ОТЧЕТЫ!\ОТЧЕТЫ 2019\ноябрь\Приложение к отчету ноябрь ПКЗ\ПКЗ-1\Index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Отдел экологического мониторинга\ОТЧЕТЫ!\ОТЧЕТЫ 2019\ноябрь\Приложение к отчету ноябрь ПКЗ\ПКЗ-1\Index (1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</w:t>
      </w:r>
      <w:r w:rsidR="004D773C">
        <w:rPr>
          <w:rFonts w:ascii="Times New Roman" w:hAnsi="Times New Roman" w:cs="Times New Roman"/>
        </w:rPr>
        <w:t>1</w:t>
      </w:r>
      <w:r w:rsidR="00BE69AF">
        <w:rPr>
          <w:rFonts w:ascii="Times New Roman" w:hAnsi="Times New Roman" w:cs="Times New Roman"/>
        </w:rPr>
        <w:t>1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EF4EBF">
        <w:rPr>
          <w:rFonts w:ascii="Times New Roman" w:hAnsi="Times New Roman" w:cs="Times New Roman"/>
        </w:rPr>
        <w:t>0</w:t>
      </w:r>
      <w:r w:rsidR="008D775F" w:rsidRPr="008D775F">
        <w:rPr>
          <w:rFonts w:ascii="Times New Roman" w:hAnsi="Times New Roman" w:cs="Times New Roman"/>
        </w:rPr>
        <w:t>.</w:t>
      </w:r>
      <w:r w:rsidR="004D773C">
        <w:rPr>
          <w:rFonts w:ascii="Times New Roman" w:hAnsi="Times New Roman" w:cs="Times New Roman"/>
        </w:rPr>
        <w:t>1</w:t>
      </w:r>
      <w:r w:rsidR="00EF4EBF">
        <w:rPr>
          <w:rFonts w:ascii="Times New Roman" w:hAnsi="Times New Roman" w:cs="Times New Roman"/>
        </w:rPr>
        <w:t>1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9715EF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9715EF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10" name="Рисунок 10" descr="Y:\Отдел экологического мониторинга\ОТЧЕТЫ!\ОТЧЕТЫ 2019\ноябрь\Приложение к отчету но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Отдел экологического мониторинга\ОТЧЕТЫ!\ОТЧЕТЫ 2019\ноябрь\Приложение к отчету но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06E55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06E55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C671B" w:rsidRDefault="004C671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715EF" w:rsidRDefault="009715EF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715EF" w:rsidRDefault="009715EF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</w:t>
      </w:r>
      <w:r w:rsidR="004D773C">
        <w:rPr>
          <w:rFonts w:ascii="Times New Roman" w:hAnsi="Times New Roman"/>
          <w:lang w:eastAsia="en-US"/>
        </w:rPr>
        <w:t>1</w:t>
      </w:r>
      <w:r w:rsidR="00EF4EBF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EF4EBF">
        <w:rPr>
          <w:rFonts w:ascii="Times New Roman" w:hAnsi="Times New Roman"/>
          <w:lang w:eastAsia="en-US"/>
        </w:rPr>
        <w:t>0</w:t>
      </w:r>
      <w:r w:rsidR="008D775F" w:rsidRPr="008D775F">
        <w:rPr>
          <w:rFonts w:ascii="Times New Roman" w:hAnsi="Times New Roman"/>
          <w:lang w:eastAsia="en-US"/>
        </w:rPr>
        <w:t>.</w:t>
      </w:r>
      <w:r w:rsidR="004D773C">
        <w:rPr>
          <w:rFonts w:ascii="Times New Roman" w:hAnsi="Times New Roman"/>
          <w:lang w:eastAsia="en-US"/>
        </w:rPr>
        <w:t>1</w:t>
      </w:r>
      <w:r w:rsidR="00EF4EBF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9715EF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715EF">
        <w:rPr>
          <w:rFonts w:ascii="Times New Roman" w:hAnsi="Times New Roman"/>
          <w:noProof/>
        </w:rPr>
        <w:drawing>
          <wp:inline distT="0" distB="0" distL="0" distR="0">
            <wp:extent cx="9431020" cy="4162425"/>
            <wp:effectExtent l="0" t="0" r="0" b="0"/>
            <wp:docPr id="11" name="Рисунок 11" descr="Y:\Отдел экологического мониторинга\ОТЧЕТЫ!\ОТЧЕТЫ 2019\ноябрь\Приложение к отчету но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Отдел экологического мониторинга\ОТЧЕТЫ!\ОТЧЕТЫ 2019\ноябрь\Приложение к отчету но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832" cy="416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Pr="005A0DB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71B" w:rsidRDefault="004C671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B9" w:rsidRDefault="00483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715EF" w:rsidRDefault="009715EF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715EF" w:rsidRDefault="009715EF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715EF" w:rsidRDefault="009715EF" w:rsidP="00C420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715EF" w:rsidRDefault="009715EF" w:rsidP="00C420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C420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</w:t>
      </w:r>
      <w:r w:rsidR="004D773C">
        <w:rPr>
          <w:rFonts w:ascii="Times New Roman" w:hAnsi="Times New Roman"/>
          <w:lang w:eastAsia="en-US"/>
        </w:rPr>
        <w:t>1</w:t>
      </w:r>
      <w:r w:rsidR="00EF4EBF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.2019 г</w:t>
      </w:r>
      <w:r w:rsidR="00C420CF" w:rsidRPr="00C420CF">
        <w:rPr>
          <w:rFonts w:ascii="Times New Roman" w:hAnsi="Times New Roman"/>
          <w:lang w:eastAsia="en-US"/>
        </w:rPr>
        <w:t xml:space="preserve"> </w:t>
      </w:r>
      <w:r w:rsidR="00C420CF" w:rsidRPr="008D775F">
        <w:rPr>
          <w:rFonts w:ascii="Times New Roman" w:hAnsi="Times New Roman"/>
          <w:lang w:eastAsia="en-US"/>
        </w:rPr>
        <w:t xml:space="preserve">по </w:t>
      </w:r>
      <w:r w:rsidR="00C420CF">
        <w:rPr>
          <w:rFonts w:ascii="Times New Roman" w:hAnsi="Times New Roman"/>
          <w:lang w:eastAsia="en-US"/>
        </w:rPr>
        <w:t>3</w:t>
      </w:r>
      <w:r w:rsidR="00EF4EBF">
        <w:rPr>
          <w:rFonts w:ascii="Times New Roman" w:hAnsi="Times New Roman"/>
          <w:lang w:eastAsia="en-US"/>
        </w:rPr>
        <w:t>0</w:t>
      </w:r>
      <w:r w:rsidR="00C420CF" w:rsidRPr="008D775F">
        <w:rPr>
          <w:rFonts w:ascii="Times New Roman" w:hAnsi="Times New Roman"/>
          <w:lang w:eastAsia="en-US"/>
        </w:rPr>
        <w:t>.</w:t>
      </w:r>
      <w:r w:rsidR="004D773C">
        <w:rPr>
          <w:rFonts w:ascii="Times New Roman" w:hAnsi="Times New Roman"/>
          <w:lang w:eastAsia="en-US"/>
        </w:rPr>
        <w:t>1</w:t>
      </w:r>
      <w:r w:rsidR="00EF4EBF">
        <w:rPr>
          <w:rFonts w:ascii="Times New Roman" w:hAnsi="Times New Roman"/>
          <w:lang w:eastAsia="en-US"/>
        </w:rPr>
        <w:t>1</w:t>
      </w:r>
      <w:r w:rsidR="00C420C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</w:t>
      </w:r>
      <w:r w:rsidRPr="005A0DBB">
        <w:rPr>
          <w:rFonts w:ascii="Times New Roman" w:hAnsi="Times New Roman"/>
          <w:lang w:eastAsia="en-US"/>
        </w:rPr>
        <w:t>ПКЗ-4</w:t>
      </w:r>
    </w:p>
    <w:p w:rsidR="004C671B" w:rsidRPr="005A0DBB" w:rsidRDefault="009715EF" w:rsidP="00C420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5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4191000"/>
            <wp:effectExtent l="0" t="0" r="0" b="0"/>
            <wp:docPr id="12" name="Рисунок 12" descr="Y:\Отдел экологического мониторинга\ОТЧЕТЫ!\ОТЧЕТЫ 2019\ноябрь\Приложение к отчету но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Отдел экологического мониторинга\ОТЧЕТЫ!\ОТЧЕТЫ 2019\ноябрь\Приложение к отчету но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40" cy="41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8272A8" w:rsidRDefault="000E3223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Оборудование</w:t>
      </w:r>
      <w:proofErr w:type="gramEnd"/>
      <w:r>
        <w:rPr>
          <w:rFonts w:ascii="Times New Roman" w:hAnsi="Times New Roman"/>
        </w:rPr>
        <w:t xml:space="preserve"> осуществляющее замеры</w:t>
      </w:r>
      <w:r w:rsidR="00506CB9" w:rsidRPr="008272A8">
        <w:rPr>
          <w:rFonts w:ascii="Times New Roman" w:hAnsi="Times New Roman"/>
        </w:rPr>
        <w:t xml:space="preserve"> гамма-фона за рассматриваемый период </w:t>
      </w:r>
      <w:r w:rsidR="004C671B">
        <w:rPr>
          <w:rFonts w:ascii="Times New Roman" w:hAnsi="Times New Roman"/>
        </w:rPr>
        <w:t>наход</w:t>
      </w:r>
      <w:r w:rsidR="00967C7D">
        <w:rPr>
          <w:rFonts w:ascii="Times New Roman" w:hAnsi="Times New Roman"/>
        </w:rPr>
        <w:t>и</w:t>
      </w:r>
      <w:bookmarkStart w:id="0" w:name="_GoBack"/>
      <w:bookmarkEnd w:id="0"/>
      <w:r w:rsidR="004C671B">
        <w:rPr>
          <w:rFonts w:ascii="Times New Roman" w:hAnsi="Times New Roman"/>
        </w:rPr>
        <w:t>тся на поверке.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14" w:rsidRDefault="00552614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614" w:rsidRPr="005A0DBB" w:rsidRDefault="00552614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F20DD4" w:rsidRDefault="00F20DD4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DD4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6"/>
          <w:szCs w:val="26"/>
        </w:rPr>
      </w:pPr>
      <w:r w:rsidRPr="00706E55">
        <w:rPr>
          <w:rFonts w:ascii="Times New Roman" w:eastAsiaTheme="minorEastAsia" w:hAnsi="Times New Roman"/>
          <w:sz w:val="26"/>
          <w:szCs w:val="26"/>
        </w:rPr>
        <w:t>2557084</w:t>
      </w:r>
    </w:p>
    <w:p w:rsidR="00F20DD4" w:rsidRPr="005A0DBB" w:rsidRDefault="00F20DD4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7D6E" w:rsidRPr="005A0DBB" w:rsidSect="00706E55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46E0"/>
    <w:rsid w:val="00074C4D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223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0E8B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3E04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2A8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085A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056B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3477"/>
    <w:rsid w:val="00354016"/>
    <w:rsid w:val="00355343"/>
    <w:rsid w:val="003553C3"/>
    <w:rsid w:val="00356220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D61AE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1B9E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3E6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339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3CB9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671B"/>
    <w:rsid w:val="004C7517"/>
    <w:rsid w:val="004D0B2B"/>
    <w:rsid w:val="004D1D85"/>
    <w:rsid w:val="004D1E2F"/>
    <w:rsid w:val="004D2EA9"/>
    <w:rsid w:val="004D3934"/>
    <w:rsid w:val="004D5A37"/>
    <w:rsid w:val="004D773C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3A48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2614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6E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4F0"/>
    <w:rsid w:val="007566C1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5C7"/>
    <w:rsid w:val="00866A69"/>
    <w:rsid w:val="00866A6D"/>
    <w:rsid w:val="00867205"/>
    <w:rsid w:val="00867385"/>
    <w:rsid w:val="0087010B"/>
    <w:rsid w:val="00870A56"/>
    <w:rsid w:val="00870D02"/>
    <w:rsid w:val="00871454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1E84"/>
    <w:rsid w:val="0096246C"/>
    <w:rsid w:val="00962D03"/>
    <w:rsid w:val="00963559"/>
    <w:rsid w:val="009637EC"/>
    <w:rsid w:val="00963855"/>
    <w:rsid w:val="009638D3"/>
    <w:rsid w:val="00964302"/>
    <w:rsid w:val="00964BBC"/>
    <w:rsid w:val="009651FC"/>
    <w:rsid w:val="00966974"/>
    <w:rsid w:val="0096731D"/>
    <w:rsid w:val="009674A0"/>
    <w:rsid w:val="0096779C"/>
    <w:rsid w:val="00967854"/>
    <w:rsid w:val="009678AA"/>
    <w:rsid w:val="00967C7D"/>
    <w:rsid w:val="0097111C"/>
    <w:rsid w:val="00971135"/>
    <w:rsid w:val="009715EF"/>
    <w:rsid w:val="00972288"/>
    <w:rsid w:val="00972532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36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0CD7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1FA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3E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69AF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0CF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476C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162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F5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0FD2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0E4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454F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6153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4EBF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0DD4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6BBC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AE9"/>
    <w:rsid w:val="00F66BA4"/>
    <w:rsid w:val="00F671A0"/>
    <w:rsid w:val="00F671AF"/>
    <w:rsid w:val="00F70950"/>
    <w:rsid w:val="00F70986"/>
    <w:rsid w:val="00F71018"/>
    <w:rsid w:val="00F7136B"/>
    <w:rsid w:val="00F715D2"/>
    <w:rsid w:val="00F738C9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7B0B-5075-453F-9E28-7FEA795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6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435</cp:revision>
  <cp:lastPrinted>2019-12-11T13:23:00Z</cp:lastPrinted>
  <dcterms:created xsi:type="dcterms:W3CDTF">2015-08-07T11:31:00Z</dcterms:created>
  <dcterms:modified xsi:type="dcterms:W3CDTF">2019-12-11T13:24:00Z</dcterms:modified>
</cp:coreProperties>
</file>