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B828AD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B828AD">
        <w:rPr>
          <w:rFonts w:ascii="Times New Roman" w:hAnsi="Times New Roman"/>
          <w:sz w:val="28"/>
          <w:szCs w:val="28"/>
        </w:rPr>
        <w:t>декабре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1F75A1">
        <w:rPr>
          <w:rFonts w:ascii="Times New Roman" w:hAnsi="Times New Roman"/>
          <w:b/>
          <w:sz w:val="28"/>
          <w:szCs w:val="28"/>
        </w:rPr>
        <w:t xml:space="preserve">   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B828AD">
        <w:rPr>
          <w:rFonts w:ascii="Times New Roman" w:hAnsi="Times New Roman"/>
          <w:sz w:val="28"/>
          <w:szCs w:val="28"/>
        </w:rPr>
        <w:t>декабрь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1F75A1">
        <w:rPr>
          <w:rFonts w:ascii="Times New Roman" w:hAnsi="Times New Roman"/>
          <w:sz w:val="28"/>
          <w:szCs w:val="28"/>
        </w:rPr>
        <w:t xml:space="preserve">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p w:rsidR="00E107B9" w:rsidRPr="005A0DBB" w:rsidRDefault="00E107B9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1147"/>
        <w:gridCol w:w="1185"/>
        <w:gridCol w:w="1418"/>
      </w:tblGrid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М1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D708D" w:rsidRPr="003F5485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D708D" w:rsidRPr="009E4FC9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D708D" w:rsidRPr="005A0DBB" w:rsidTr="004D708D">
        <w:trPr>
          <w:trHeight w:val="297"/>
          <w:jc w:val="center"/>
        </w:trPr>
        <w:tc>
          <w:tcPr>
            <w:tcW w:w="1512" w:type="dxa"/>
            <w:vAlign w:val="center"/>
          </w:tcPr>
          <w:p w:rsidR="004D708D" w:rsidRPr="00483C6B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993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121</w:t>
            </w:r>
          </w:p>
        </w:tc>
        <w:tc>
          <w:tcPr>
            <w:tcW w:w="786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1,3</w:t>
            </w:r>
          </w:p>
        </w:tc>
        <w:tc>
          <w:tcPr>
            <w:tcW w:w="1147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Default="004D708D" w:rsidP="009F7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9F737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01</w:t>
            </w:r>
          </w:p>
        </w:tc>
      </w:tr>
      <w:tr w:rsidR="004D708D" w:rsidRPr="005A0DBB" w:rsidTr="004D708D">
        <w:trPr>
          <w:jc w:val="center"/>
        </w:trPr>
        <w:tc>
          <w:tcPr>
            <w:tcW w:w="1512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D708D" w:rsidRPr="00125706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4D708D" w:rsidRDefault="004D708D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863"/>
        <w:gridCol w:w="1701"/>
      </w:tblGrid>
      <w:tr w:rsidR="00FA0CD2" w:rsidRPr="003E48E1" w:rsidTr="00FA0CD2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863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701" w:type="dxa"/>
          </w:tcPr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FA0CD2">
        <w:trPr>
          <w:trHeight w:val="297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298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80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173</w:t>
            </w:r>
          </w:p>
        </w:tc>
      </w:tr>
      <w:tr w:rsidR="00FA0CD2" w:rsidRPr="00125706" w:rsidTr="00FA0CD2">
        <w:trPr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63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FA0CD2" w:rsidRPr="00125706" w:rsidRDefault="00FA0CD2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102F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4B2A21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4B2A2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4B2A21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3D4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122E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4161E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122</w:t>
            </w:r>
          </w:p>
          <w:p w:rsidR="0024161E" w:rsidRPr="00AF0B94" w:rsidRDefault="0024161E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C122E8" w:rsidP="003D4C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102FF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520B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3D4C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C122E8" w:rsidP="003D4C8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3D4C87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3D4C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102FF">
        <w:tc>
          <w:tcPr>
            <w:tcW w:w="1277" w:type="dxa"/>
          </w:tcPr>
          <w:p w:rsidR="0024161E" w:rsidRPr="00717C52" w:rsidRDefault="0024161E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102FF" w:rsidRDefault="00A102FF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1241"/>
        <w:gridCol w:w="880"/>
        <w:gridCol w:w="1266"/>
        <w:gridCol w:w="965"/>
        <w:gridCol w:w="1339"/>
        <w:gridCol w:w="969"/>
        <w:gridCol w:w="1155"/>
        <w:gridCol w:w="788"/>
        <w:gridCol w:w="777"/>
        <w:gridCol w:w="844"/>
        <w:gridCol w:w="981"/>
        <w:gridCol w:w="835"/>
      </w:tblGrid>
      <w:tr w:rsidR="00E107B9" w:rsidRPr="00717C52" w:rsidTr="00E107B9">
        <w:trPr>
          <w:trHeight w:val="209"/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107B9" w:rsidRPr="00717C52" w:rsidRDefault="00E107B9" w:rsidP="00B543AC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59" w:type="dxa"/>
            <w:vAlign w:val="center"/>
            <w:hideMark/>
          </w:tcPr>
          <w:p w:rsidR="00E107B9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Углерода оксид</w:t>
            </w:r>
          </w:p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880" w:type="dxa"/>
            <w:vAlign w:val="center"/>
            <w:hideMark/>
          </w:tcPr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8" w:type="dxa"/>
            <w:vAlign w:val="center"/>
            <w:hideMark/>
          </w:tcPr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М1</w:t>
            </w:r>
          </w:p>
        </w:tc>
        <w:tc>
          <w:tcPr>
            <w:tcW w:w="969" w:type="dxa"/>
            <w:vAlign w:val="center"/>
            <w:hideMark/>
          </w:tcPr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частицы, РМ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1168" w:type="dxa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1" w:type="dxa"/>
            <w:vAlign w:val="center"/>
          </w:tcPr>
          <w:p w:rsidR="00E107B9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E107B9" w:rsidRPr="00BE2EA2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88" w:type="dxa"/>
            <w:vAlign w:val="center"/>
          </w:tcPr>
          <w:p w:rsidR="00E107B9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844" w:type="dxa"/>
            <w:vAlign w:val="center"/>
          </w:tcPr>
          <w:p w:rsidR="00E107B9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844" w:type="dxa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7B9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07B9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E107B9" w:rsidRPr="00CF1A12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107B9" w:rsidRPr="00717C52" w:rsidTr="00E107B9">
        <w:trPr>
          <w:trHeight w:val="227"/>
          <w:jc w:val="center"/>
        </w:trPr>
        <w:tc>
          <w:tcPr>
            <w:tcW w:w="2311" w:type="dxa"/>
            <w:shd w:val="clear" w:color="auto" w:fill="FFFFFF" w:themeFill="background1"/>
            <w:vAlign w:val="center"/>
            <w:hideMark/>
          </w:tcPr>
          <w:p w:rsidR="00E107B9" w:rsidRDefault="00E107B9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E107B9" w:rsidRDefault="00E107B9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E107B9" w:rsidRPr="00717C52" w:rsidRDefault="00E107B9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0,0237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0,00310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0,00616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107B9" w:rsidRDefault="00E107B9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0,0125</w:t>
            </w: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107B9" w:rsidRPr="00AF0B94" w:rsidRDefault="00E107B9" w:rsidP="00B543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1,375</w:t>
            </w:r>
          </w:p>
        </w:tc>
        <w:tc>
          <w:tcPr>
            <w:tcW w:w="788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0,002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B543AC" w:rsidRDefault="00B543AC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07B9" w:rsidRPr="00AF0B94" w:rsidRDefault="00E107B9" w:rsidP="00B543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 w:rsidR="00E107B9" w:rsidRPr="00BE2EA2" w:rsidTr="00E107B9">
        <w:trPr>
          <w:trHeight w:val="627"/>
          <w:jc w:val="center"/>
        </w:trPr>
        <w:tc>
          <w:tcPr>
            <w:tcW w:w="2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07B9" w:rsidRPr="00717C52" w:rsidRDefault="00E107B9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59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80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8" w:type="dxa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E107B9" w:rsidRPr="00BE2EA2" w:rsidRDefault="00E107B9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88" w:type="dxa"/>
            <w:vAlign w:val="center"/>
          </w:tcPr>
          <w:p w:rsidR="00E107B9" w:rsidRPr="00AF0B94" w:rsidRDefault="00E107B9" w:rsidP="00E107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vAlign w:val="center"/>
          </w:tcPr>
          <w:p w:rsidR="00E107B9" w:rsidRPr="00AF0B94" w:rsidRDefault="00E107B9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4" w:type="dxa"/>
            <w:vAlign w:val="center"/>
          </w:tcPr>
          <w:p w:rsidR="00E107B9" w:rsidRPr="00AF0B94" w:rsidRDefault="00E107B9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44" w:type="dxa"/>
            <w:vAlign w:val="center"/>
          </w:tcPr>
          <w:p w:rsidR="00E107B9" w:rsidRPr="00AF0B94" w:rsidRDefault="00E107B9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94" w:type="dxa"/>
        <w:tblLook w:val="04A0" w:firstRow="1" w:lastRow="0" w:firstColumn="1" w:lastColumn="0" w:noHBand="0" w:noVBand="1"/>
      </w:tblPr>
      <w:tblGrid>
        <w:gridCol w:w="1143"/>
        <w:gridCol w:w="1169"/>
        <w:gridCol w:w="917"/>
        <w:gridCol w:w="928"/>
        <w:gridCol w:w="989"/>
        <w:gridCol w:w="905"/>
        <w:gridCol w:w="837"/>
        <w:gridCol w:w="870"/>
        <w:gridCol w:w="882"/>
        <w:gridCol w:w="883"/>
        <w:gridCol w:w="989"/>
        <w:gridCol w:w="989"/>
        <w:gridCol w:w="1147"/>
        <w:gridCol w:w="1377"/>
        <w:gridCol w:w="1469"/>
      </w:tblGrid>
      <w:tr w:rsidR="00B543AC" w:rsidTr="00B543AC">
        <w:trPr>
          <w:trHeight w:val="1204"/>
        </w:trPr>
        <w:tc>
          <w:tcPr>
            <w:tcW w:w="1143" w:type="dxa"/>
            <w:vAlign w:val="center"/>
          </w:tcPr>
          <w:p w:rsidR="00B543AC" w:rsidRPr="00AF0B94" w:rsidRDefault="00B543AC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169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Этилбензол</w:t>
            </w:r>
          </w:p>
        </w:tc>
        <w:tc>
          <w:tcPr>
            <w:tcW w:w="917" w:type="dxa"/>
            <w:vAlign w:val="center"/>
          </w:tcPr>
          <w:p w:rsidR="00B543AC" w:rsidRDefault="00B543AC" w:rsidP="00E107B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О-ксилол</w:t>
            </w:r>
            <w:proofErr w:type="gramEnd"/>
          </w:p>
        </w:tc>
        <w:tc>
          <w:tcPr>
            <w:tcW w:w="928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905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837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870" w:type="dxa"/>
            <w:vAlign w:val="center"/>
          </w:tcPr>
          <w:p w:rsidR="00B543AC" w:rsidRDefault="00B543AC" w:rsidP="003D4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E107B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B543AC" w:rsidRDefault="00B543AC" w:rsidP="003D4C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Бензол</w:t>
            </w:r>
          </w:p>
        </w:tc>
        <w:tc>
          <w:tcPr>
            <w:tcW w:w="882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883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B543AC" w:rsidRPr="00AF0B94" w:rsidRDefault="00B543AC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989" w:type="dxa"/>
            <w:vAlign w:val="center"/>
          </w:tcPr>
          <w:p w:rsidR="00B543AC" w:rsidRDefault="00B543AC" w:rsidP="00B543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Фенол</w:t>
            </w:r>
          </w:p>
        </w:tc>
        <w:tc>
          <w:tcPr>
            <w:tcW w:w="989" w:type="dxa"/>
            <w:vAlign w:val="center"/>
          </w:tcPr>
          <w:p w:rsidR="00B543AC" w:rsidRDefault="00B543AC" w:rsidP="00B543A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Толуол</w:t>
            </w:r>
          </w:p>
        </w:tc>
        <w:tc>
          <w:tcPr>
            <w:tcW w:w="1147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B543AC" w:rsidRPr="00AF0B94" w:rsidRDefault="00B543AC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377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469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B543AC" w:rsidTr="00B543AC">
        <w:tc>
          <w:tcPr>
            <w:tcW w:w="1143" w:type="dxa"/>
            <w:shd w:val="clear" w:color="auto" w:fill="FFFFFF" w:themeFill="background1"/>
            <w:vAlign w:val="center"/>
          </w:tcPr>
          <w:p w:rsidR="00B543AC" w:rsidRPr="00717C52" w:rsidRDefault="00B543AC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69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0,001</w:t>
            </w:r>
          </w:p>
        </w:tc>
        <w:tc>
          <w:tcPr>
            <w:tcW w:w="917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28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Align w:val="center"/>
          </w:tcPr>
          <w:p w:rsidR="00B543AC" w:rsidRDefault="00B543AC" w:rsidP="003D4C8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05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37" w:type="dxa"/>
            <w:vAlign w:val="center"/>
          </w:tcPr>
          <w:p w:rsidR="00B543AC" w:rsidRDefault="00B543AC" w:rsidP="003D4C87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0,007</w:t>
            </w:r>
          </w:p>
        </w:tc>
        <w:tc>
          <w:tcPr>
            <w:tcW w:w="870" w:type="dxa"/>
            <w:vAlign w:val="center"/>
          </w:tcPr>
          <w:p w:rsidR="00B543AC" w:rsidRDefault="00B543AC" w:rsidP="00E107B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882" w:type="dxa"/>
            <w:vAlign w:val="center"/>
          </w:tcPr>
          <w:p w:rsidR="00B543AC" w:rsidRDefault="00B543AC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3" w:type="dxa"/>
            <w:vAlign w:val="center"/>
          </w:tcPr>
          <w:p w:rsidR="00B543AC" w:rsidRDefault="00B543AC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Align w:val="center"/>
          </w:tcPr>
          <w:p w:rsidR="00B543AC" w:rsidRDefault="00B543AC" w:rsidP="00B543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89" w:type="dxa"/>
            <w:vAlign w:val="center"/>
          </w:tcPr>
          <w:p w:rsidR="00B543AC" w:rsidRDefault="00B543AC" w:rsidP="00B543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47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77" w:type="dxa"/>
            <w:vAlign w:val="center"/>
          </w:tcPr>
          <w:p w:rsidR="00B543AC" w:rsidRPr="00AF0B94" w:rsidRDefault="00B543AC" w:rsidP="00FB30E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1,379</w:t>
            </w:r>
          </w:p>
        </w:tc>
        <w:tc>
          <w:tcPr>
            <w:tcW w:w="1469" w:type="dxa"/>
            <w:vAlign w:val="center"/>
          </w:tcPr>
          <w:p w:rsidR="00B543AC" w:rsidRPr="00AF0B94" w:rsidRDefault="00B543AC" w:rsidP="00FB30E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0,007</w:t>
            </w:r>
          </w:p>
        </w:tc>
      </w:tr>
      <w:tr w:rsidR="00B543AC" w:rsidRPr="00AF0B94" w:rsidTr="00B543AC">
        <w:tc>
          <w:tcPr>
            <w:tcW w:w="1143" w:type="dxa"/>
          </w:tcPr>
          <w:p w:rsidR="00B543AC" w:rsidRPr="00717C52" w:rsidRDefault="00B543AC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169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17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9" w:type="dxa"/>
            <w:vAlign w:val="center"/>
          </w:tcPr>
          <w:p w:rsidR="00B543AC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05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70" w:type="dxa"/>
            <w:vAlign w:val="center"/>
          </w:tcPr>
          <w:p w:rsidR="00B543AC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82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83" w:type="dxa"/>
            <w:vAlign w:val="center"/>
          </w:tcPr>
          <w:p w:rsidR="00B543AC" w:rsidRPr="00AF0B94" w:rsidRDefault="00B543AC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</w:tcPr>
          <w:p w:rsidR="00B543AC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89" w:type="dxa"/>
          </w:tcPr>
          <w:p w:rsidR="00B543AC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47" w:type="dxa"/>
            <w:vAlign w:val="center"/>
          </w:tcPr>
          <w:p w:rsidR="00B543AC" w:rsidRPr="00AF0B94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377" w:type="dxa"/>
            <w:vAlign w:val="center"/>
          </w:tcPr>
          <w:p w:rsidR="00B543AC" w:rsidRPr="00AF0B94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469" w:type="dxa"/>
            <w:vAlign w:val="center"/>
          </w:tcPr>
          <w:p w:rsidR="00B543AC" w:rsidRPr="00AF0B94" w:rsidRDefault="00B543AC" w:rsidP="00E107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107B9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E107B9" w:rsidRPr="005A0DBB" w:rsidRDefault="00E107B9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102FF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,Р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М1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F409F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102FF" w:rsidP="00E2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9F68A3"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B543AC" w:rsidRDefault="00B543AC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D0191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</w:t>
            </w:r>
          </w:p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F40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A102F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</w:tr>
      <w:tr w:rsidR="00AD0191" w:rsidRPr="00BE2EA2" w:rsidTr="00A102FF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102F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10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102FF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102FF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102FF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A102F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F409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F409F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AF409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AD0191" w:rsidRPr="00AF0B94" w:rsidTr="00A102FF">
        <w:tc>
          <w:tcPr>
            <w:tcW w:w="1277" w:type="dxa"/>
          </w:tcPr>
          <w:p w:rsidR="00AD0191" w:rsidRPr="00717C52" w:rsidRDefault="00AD0191" w:rsidP="00A102FF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102F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107B9">
        <w:rPr>
          <w:rFonts w:ascii="Times New Roman" w:eastAsiaTheme="minorEastAsia" w:hAnsi="Times New Roman"/>
          <w:sz w:val="28"/>
          <w:szCs w:val="28"/>
        </w:rPr>
        <w:t>декабрь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107B9" w:rsidRDefault="00E107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A102FF">
        <w:rPr>
          <w:rFonts w:ascii="Times New Roman" w:hAnsi="Times New Roman" w:cs="Times New Roman"/>
        </w:rPr>
        <w:t>1</w:t>
      </w:r>
      <w:r w:rsidR="00B828AD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A102FF">
        <w:rPr>
          <w:rFonts w:ascii="Times New Roman" w:hAnsi="Times New Roman" w:cs="Times New Roman"/>
        </w:rPr>
        <w:t>1</w:t>
      </w:r>
      <w:r w:rsidR="00B828AD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097780"/>
            <wp:effectExtent l="0" t="0" r="0" b="0"/>
            <wp:docPr id="3" name="Рисунок 3" descr="Z:\Отдел экологического мониторинга\ОТЧЕТЫ!\ОЧЕТЫ 2023\Декабрь\Приложение к отчету дека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Декабрь\Приложение к отчету дека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F409F" w:rsidRDefault="00AF409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2030D2">
        <w:rPr>
          <w:rFonts w:ascii="Times New Roman" w:hAnsi="Times New Roman" w:cs="Times New Roman"/>
        </w:rPr>
        <w:t>1</w:t>
      </w:r>
      <w:r w:rsidR="00B828AD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B828AD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2030D2">
        <w:rPr>
          <w:rFonts w:ascii="Times New Roman" w:hAnsi="Times New Roman" w:cs="Times New Roman"/>
        </w:rPr>
        <w:t>1</w:t>
      </w:r>
      <w:r w:rsidR="00B828AD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AF409F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0" cy="5097780"/>
            <wp:effectExtent l="0" t="0" r="0" b="0"/>
            <wp:docPr id="4" name="Рисунок 4" descr="Z:\Отдел экологического мониторинга\ОТЧЕТЫ!\ОЧЕТЫ 2023\Декабрь\Приложение к отчету дека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Декабрь\Приложение к отчету дека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030D2">
        <w:rPr>
          <w:rFonts w:ascii="Times New Roman" w:hAnsi="Times New Roman"/>
          <w:lang w:eastAsia="en-US"/>
        </w:rPr>
        <w:t>1</w:t>
      </w:r>
      <w:r w:rsidR="00B828A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030D2">
        <w:rPr>
          <w:rFonts w:ascii="Times New Roman" w:hAnsi="Times New Roman"/>
          <w:lang w:eastAsia="en-US"/>
        </w:rPr>
        <w:t>1</w:t>
      </w:r>
      <w:r w:rsidR="00B828A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AF409F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097780"/>
            <wp:effectExtent l="0" t="0" r="0" b="0"/>
            <wp:docPr id="5" name="Рисунок 5" descr="Z:\Отдел экологического мониторинга\ОТЧЕТЫ!\ОЧЕТЫ 2023\Декабрь\Приложение к отчету дека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Декабрь\Приложение к отчету дека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Default="00AF409F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D9C" w:rsidRDefault="00321D9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2030D2">
        <w:rPr>
          <w:rFonts w:ascii="Times New Roman" w:hAnsi="Times New Roman"/>
          <w:lang w:eastAsia="en-US"/>
        </w:rPr>
        <w:t>1</w:t>
      </w:r>
      <w:r w:rsidR="00B828AD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B828AD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2030D2">
        <w:rPr>
          <w:rFonts w:ascii="Times New Roman" w:hAnsi="Times New Roman"/>
          <w:lang w:eastAsia="en-US"/>
        </w:rPr>
        <w:t>1</w:t>
      </w:r>
      <w:r w:rsidR="00B828AD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B31C44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2B4" w:rsidRDefault="00AF409F" w:rsidP="00AF409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589020"/>
            <wp:effectExtent l="0" t="0" r="0" b="0"/>
            <wp:docPr id="8" name="Рисунок 8" descr="Z:\Отдел экологического мониторинга\ОТЧЕТЫ!\ОЧЕТЫ 2023\Декабрь\Приложение к отчету дека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Декабрь\Приложение к отчету дека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2030D2">
        <w:rPr>
          <w:rFonts w:ascii="Times New Roman" w:hAnsi="Times New Roman"/>
          <w:sz w:val="28"/>
          <w:szCs w:val="28"/>
        </w:rPr>
        <w:t>10,</w:t>
      </w:r>
      <w:r w:rsidR="00AF409F">
        <w:rPr>
          <w:rFonts w:ascii="Times New Roman" w:hAnsi="Times New Roman"/>
          <w:sz w:val="28"/>
          <w:szCs w:val="28"/>
        </w:rPr>
        <w:t>4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2030D2">
        <w:rPr>
          <w:rFonts w:ascii="Times New Roman" w:hAnsi="Times New Roman"/>
          <w:sz w:val="28"/>
          <w:szCs w:val="28"/>
        </w:rPr>
        <w:t>16,</w:t>
      </w:r>
      <w:r w:rsidR="00AF409F">
        <w:rPr>
          <w:rFonts w:ascii="Times New Roman" w:hAnsi="Times New Roman"/>
          <w:sz w:val="28"/>
          <w:szCs w:val="28"/>
        </w:rPr>
        <w:t>1</w:t>
      </w:r>
      <w:r w:rsidR="002030D2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7C4E6B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AF409F">
        <w:rPr>
          <w:rFonts w:ascii="Times New Roman" w:hAnsi="Times New Roman"/>
          <w:sz w:val="28"/>
          <w:szCs w:val="28"/>
        </w:rPr>
        <w:t>2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7C4E6B">
        <w:rPr>
          <w:rFonts w:ascii="Times New Roman" w:hAnsi="Times New Roman"/>
          <w:sz w:val="28"/>
          <w:szCs w:val="28"/>
        </w:rPr>
        <w:t>9</w:t>
      </w:r>
      <w:r w:rsidR="00086A8D">
        <w:rPr>
          <w:rFonts w:ascii="Times New Roman" w:hAnsi="Times New Roman"/>
          <w:sz w:val="28"/>
          <w:szCs w:val="28"/>
        </w:rPr>
        <w:t>,</w:t>
      </w:r>
      <w:r w:rsidR="00AF409F">
        <w:rPr>
          <w:rFonts w:ascii="Times New Roman" w:hAnsi="Times New Roman"/>
          <w:sz w:val="28"/>
          <w:szCs w:val="28"/>
        </w:rPr>
        <w:t>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220D07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9F" w:rsidRPr="005A0DBB" w:rsidRDefault="00AF409F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1F75A1"/>
    <w:rsid w:val="00201BA4"/>
    <w:rsid w:val="0020261F"/>
    <w:rsid w:val="002030D2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4C87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8A3"/>
    <w:rsid w:val="009F69A3"/>
    <w:rsid w:val="009F6A7D"/>
    <w:rsid w:val="009F7379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2FF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09F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43AC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8AD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07B9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30E3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778D-905D-4786-B4B3-30AF861A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8202</TotalTime>
  <Pages>8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468</cp:revision>
  <cp:lastPrinted>2024-01-10T09:14:00Z</cp:lastPrinted>
  <dcterms:created xsi:type="dcterms:W3CDTF">2015-08-07T11:31:00Z</dcterms:created>
  <dcterms:modified xsi:type="dcterms:W3CDTF">2024-01-11T10:46:00Z</dcterms:modified>
</cp:coreProperties>
</file>