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7" w:rsidRPr="005A0DBB" w:rsidRDefault="00755245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755245">
        <w:rPr>
          <w:rFonts w:ascii="Times New Roman" w:hAnsi="Times New Roman"/>
          <w:sz w:val="28"/>
          <w:szCs w:val="28"/>
        </w:rPr>
        <w:t>март</w:t>
      </w:r>
      <w:r w:rsidR="00CA6E20">
        <w:rPr>
          <w:rFonts w:ascii="Times New Roman" w:hAnsi="Times New Roman"/>
          <w:sz w:val="28"/>
          <w:szCs w:val="28"/>
        </w:rPr>
        <w:t>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1F75A1">
        <w:rPr>
          <w:rFonts w:ascii="Times New Roman" w:hAnsi="Times New Roman"/>
          <w:b/>
          <w:sz w:val="28"/>
          <w:szCs w:val="28"/>
        </w:rPr>
        <w:t xml:space="preserve">   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755245">
        <w:rPr>
          <w:rFonts w:ascii="Times New Roman" w:hAnsi="Times New Roman"/>
          <w:sz w:val="28"/>
          <w:szCs w:val="28"/>
        </w:rPr>
        <w:t>март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1F75A1">
        <w:rPr>
          <w:rFonts w:ascii="Times New Roman" w:hAnsi="Times New Roman"/>
          <w:sz w:val="28"/>
          <w:szCs w:val="28"/>
        </w:rPr>
        <w:t xml:space="preserve">       </w:t>
      </w:r>
      <w:r w:rsidR="0005149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1F75A1">
        <w:rPr>
          <w:rFonts w:ascii="Times New Roman" w:hAnsi="Times New Roman"/>
          <w:sz w:val="28"/>
          <w:szCs w:val="28"/>
        </w:rPr>
        <w:t xml:space="preserve">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p w:rsidR="00E107B9" w:rsidRPr="005A0DBB" w:rsidRDefault="00E107B9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220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4D708D" w:rsidRDefault="004D708D" w:rsidP="00CA6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2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</w:t>
            </w:r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CA6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A6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242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CA6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CA6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A6E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124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CA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CA6E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114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102F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543AC" w:rsidRDefault="00B543AC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EF49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173</w:t>
            </w:r>
          </w:p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EF49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B725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EF49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102FF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EF49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EF49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EF49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Default="0024161E" w:rsidP="00EF49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F49B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EF49B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="00EF49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B725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3D4C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102FF">
        <w:tc>
          <w:tcPr>
            <w:tcW w:w="1277" w:type="dxa"/>
          </w:tcPr>
          <w:p w:rsidR="0024161E" w:rsidRPr="00717C52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6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241"/>
        <w:gridCol w:w="880"/>
        <w:gridCol w:w="1266"/>
        <w:gridCol w:w="965"/>
        <w:gridCol w:w="1339"/>
        <w:gridCol w:w="969"/>
        <w:gridCol w:w="1155"/>
      </w:tblGrid>
      <w:tr w:rsidR="00EF49B6" w:rsidRPr="00717C52" w:rsidTr="00EF49B6">
        <w:trPr>
          <w:trHeight w:val="209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9B6" w:rsidRPr="00717C52" w:rsidRDefault="00EF49B6" w:rsidP="00B543A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41" w:type="dxa"/>
            <w:vAlign w:val="center"/>
            <w:hideMark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</w:t>
            </w:r>
          </w:p>
          <w:p w:rsidR="00EF49B6" w:rsidRPr="00BE2EA2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880" w:type="dxa"/>
            <w:vAlign w:val="center"/>
            <w:hideMark/>
          </w:tcPr>
          <w:p w:rsidR="00EF49B6" w:rsidRPr="00BE2EA2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EF49B6" w:rsidRPr="00BE2EA2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5" w:type="dxa"/>
            <w:vAlign w:val="center"/>
            <w:hideMark/>
          </w:tcPr>
          <w:p w:rsidR="00EF49B6" w:rsidRPr="00BE2EA2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EF49B6" w:rsidRPr="00BE2EA2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</w:p>
        </w:tc>
        <w:tc>
          <w:tcPr>
            <w:tcW w:w="969" w:type="dxa"/>
            <w:vAlign w:val="center"/>
            <w:hideMark/>
          </w:tcPr>
          <w:p w:rsidR="00EF49B6" w:rsidRPr="00BE2EA2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155" w:type="dxa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EF49B6" w:rsidRPr="00BE2EA2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</w:tr>
      <w:tr w:rsidR="00EF49B6" w:rsidRPr="00717C52" w:rsidTr="00EF49B6">
        <w:trPr>
          <w:trHeight w:val="227"/>
        </w:trPr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EF49B6" w:rsidRDefault="00EF49B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EF49B6" w:rsidRDefault="00EF49B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EF49B6" w:rsidRPr="00717C52" w:rsidRDefault="00EF49B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B6" w:rsidRPr="00AF0B94" w:rsidRDefault="00EF49B6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B6" w:rsidRPr="00AF0B94" w:rsidRDefault="00EF49B6" w:rsidP="0037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B6" w:rsidRPr="00AF0B94" w:rsidRDefault="00EF49B6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B6" w:rsidRPr="00AF0B94" w:rsidRDefault="00EF49B6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0,0344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B6" w:rsidRPr="00AF0B94" w:rsidRDefault="00EF49B6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0,00201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9B6" w:rsidRPr="00AF0B94" w:rsidRDefault="00EF49B6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0,00567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F49B6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0,0191</w:t>
            </w:r>
          </w:p>
          <w:p w:rsidR="00EF49B6" w:rsidRPr="00AF0B94" w:rsidRDefault="00EF49B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F49B6" w:rsidRPr="00BE2EA2" w:rsidTr="00EF49B6">
        <w:trPr>
          <w:trHeight w:val="627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B6" w:rsidRPr="00717C52" w:rsidRDefault="00EF49B6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41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0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5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843" w:type="dxa"/>
        <w:tblInd w:w="996" w:type="dxa"/>
        <w:tblLook w:val="04A0" w:firstRow="1" w:lastRow="0" w:firstColumn="1" w:lastColumn="0" w:noHBand="0" w:noVBand="1"/>
      </w:tblPr>
      <w:tblGrid>
        <w:gridCol w:w="2231"/>
        <w:gridCol w:w="1878"/>
        <w:gridCol w:w="1888"/>
        <w:gridCol w:w="1581"/>
        <w:gridCol w:w="2183"/>
        <w:gridCol w:w="2082"/>
      </w:tblGrid>
      <w:tr w:rsidR="00EF49B6" w:rsidTr="00EF49B6">
        <w:trPr>
          <w:trHeight w:val="1102"/>
        </w:trPr>
        <w:tc>
          <w:tcPr>
            <w:tcW w:w="2231" w:type="dxa"/>
            <w:vAlign w:val="center"/>
          </w:tcPr>
          <w:p w:rsidR="00EF49B6" w:rsidRPr="00421D53" w:rsidRDefault="00EF49B6" w:rsidP="00C55D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D53">
              <w:rPr>
                <w:rFonts w:ascii="Times New Roman" w:hAnsi="Times New Roman"/>
                <w:b/>
                <w:sz w:val="20"/>
                <w:szCs w:val="20"/>
              </w:rPr>
              <w:t>Вещество</w:t>
            </w:r>
          </w:p>
        </w:tc>
        <w:tc>
          <w:tcPr>
            <w:tcW w:w="1878" w:type="dxa"/>
            <w:vAlign w:val="center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Фенол</w:t>
            </w:r>
          </w:p>
        </w:tc>
        <w:tc>
          <w:tcPr>
            <w:tcW w:w="1888" w:type="dxa"/>
            <w:vAlign w:val="center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Бензол</w:t>
            </w:r>
          </w:p>
        </w:tc>
        <w:tc>
          <w:tcPr>
            <w:tcW w:w="1581" w:type="dxa"/>
            <w:vAlign w:val="center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Толуол</w:t>
            </w:r>
          </w:p>
        </w:tc>
        <w:tc>
          <w:tcPr>
            <w:tcW w:w="2183" w:type="dxa"/>
            <w:vAlign w:val="center"/>
          </w:tcPr>
          <w:p w:rsidR="00EF49B6" w:rsidRPr="00C55D86" w:rsidRDefault="00EF49B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С8Н10</w:t>
            </w:r>
            <w:r w:rsidRPr="00C55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Этилбензол</w:t>
            </w:r>
          </w:p>
        </w:tc>
        <w:tc>
          <w:tcPr>
            <w:tcW w:w="2082" w:type="dxa"/>
            <w:vAlign w:val="center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 xml:space="preserve">С8Н10 </w:t>
            </w:r>
          </w:p>
          <w:p w:rsidR="00EF49B6" w:rsidRPr="00C55D86" w:rsidRDefault="00EF49B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О-ксилол</w:t>
            </w:r>
            <w:proofErr w:type="gramEnd"/>
          </w:p>
        </w:tc>
      </w:tr>
      <w:tr w:rsidR="00EF49B6" w:rsidTr="00EF49B6">
        <w:trPr>
          <w:trHeight w:val="685"/>
        </w:trPr>
        <w:tc>
          <w:tcPr>
            <w:tcW w:w="2231" w:type="dxa"/>
          </w:tcPr>
          <w:p w:rsidR="00EF49B6" w:rsidRDefault="00EF49B6" w:rsidP="00C55D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F49B6" w:rsidRPr="00C55D86" w:rsidRDefault="00EF49B6" w:rsidP="00C55D86">
            <w:pPr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Средняя концентрация, мг/м3</w:t>
            </w:r>
          </w:p>
        </w:tc>
        <w:tc>
          <w:tcPr>
            <w:tcW w:w="1878" w:type="dxa"/>
            <w:vAlign w:val="center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88" w:type="dxa"/>
            <w:vAlign w:val="center"/>
          </w:tcPr>
          <w:p w:rsidR="00EF49B6" w:rsidRDefault="00EF49B6" w:rsidP="00EF49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581" w:type="dxa"/>
            <w:vAlign w:val="center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83" w:type="dxa"/>
            <w:vAlign w:val="center"/>
          </w:tcPr>
          <w:p w:rsidR="00EF49B6" w:rsidRPr="00C55D86" w:rsidRDefault="00EF49B6" w:rsidP="00EF49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82" w:type="dxa"/>
            <w:vAlign w:val="center"/>
          </w:tcPr>
          <w:p w:rsidR="00EF49B6" w:rsidRPr="00C55D86" w:rsidRDefault="00EF49B6" w:rsidP="00EF49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F49B6" w:rsidRPr="00AF0B94" w:rsidTr="00EF49B6">
        <w:trPr>
          <w:trHeight w:val="679"/>
        </w:trPr>
        <w:tc>
          <w:tcPr>
            <w:tcW w:w="2231" w:type="dxa"/>
          </w:tcPr>
          <w:p w:rsidR="00EF49B6" w:rsidRPr="00C55D86" w:rsidRDefault="00EF49B6" w:rsidP="00C55D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ПДКс.с</w:t>
            </w:r>
            <w:proofErr w:type="spellEnd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., мг/м3</w:t>
            </w:r>
          </w:p>
        </w:tc>
        <w:tc>
          <w:tcPr>
            <w:tcW w:w="1878" w:type="dxa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88" w:type="dxa"/>
            <w:vAlign w:val="center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EF49B6" w:rsidRDefault="00EF49B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183" w:type="dxa"/>
          </w:tcPr>
          <w:p w:rsidR="00EF49B6" w:rsidRPr="00C55D86" w:rsidRDefault="00EF49B6" w:rsidP="00C55D86">
            <w:pPr>
              <w:jc w:val="center"/>
              <w:rPr>
                <w:rFonts w:ascii="Times New Roman" w:hAnsi="Times New Roman"/>
                <w:b/>
              </w:rPr>
            </w:pPr>
            <w:r w:rsidRPr="00C55D8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2" w:type="dxa"/>
          </w:tcPr>
          <w:p w:rsidR="00EF49B6" w:rsidRPr="00C55D86" w:rsidRDefault="00EF49B6" w:rsidP="00C55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E107B9" w:rsidRPr="005A0DBB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880"/>
        <w:gridCol w:w="1266"/>
        <w:gridCol w:w="969"/>
        <w:gridCol w:w="1339"/>
        <w:gridCol w:w="969"/>
        <w:gridCol w:w="1173"/>
        <w:gridCol w:w="792"/>
      </w:tblGrid>
      <w:tr w:rsidR="00EF49B6" w:rsidRPr="00717C52" w:rsidTr="00EF49B6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9B6" w:rsidRPr="00717C52" w:rsidRDefault="00EF49B6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EF49B6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880" w:type="dxa"/>
            <w:vAlign w:val="center"/>
            <w:hideMark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EF49B6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EF49B6" w:rsidRPr="00717C52" w:rsidTr="00EF49B6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EF49B6" w:rsidRDefault="00EF49B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EF49B6" w:rsidRDefault="00EF49B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EF49B6" w:rsidRPr="00717C52" w:rsidRDefault="00EF49B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F49B6" w:rsidRPr="00AF0B94" w:rsidRDefault="00EF49B6" w:rsidP="00EF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EF49B6" w:rsidRPr="00AF0B94" w:rsidRDefault="00EF49B6" w:rsidP="003B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  <w:r w:rsidR="003B00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F49B6" w:rsidRPr="00AF0B94" w:rsidRDefault="00EF49B6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3B0071">
              <w:rPr>
                <w:rFonts w:ascii="Times New Roman" w:hAnsi="Times New Roman"/>
                <w:color w:val="000000"/>
                <w:sz w:val="18"/>
                <w:szCs w:val="18"/>
              </w:rPr>
              <w:t>,0000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F49B6" w:rsidRPr="00AF0B94" w:rsidRDefault="00EF49B6" w:rsidP="003B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3B0071">
              <w:rPr>
                <w:rFonts w:ascii="Times New Roman" w:hAnsi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EF49B6" w:rsidRPr="00AF0B94" w:rsidRDefault="00EF49B6" w:rsidP="003B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B0071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F49B6" w:rsidRPr="00AF0B94" w:rsidRDefault="00EF49B6" w:rsidP="003B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B0071">
              <w:rPr>
                <w:rFonts w:ascii="Times New Roman" w:hAnsi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EF49B6" w:rsidRDefault="00EF49B6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F49B6" w:rsidRDefault="00EF49B6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3B00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419</w:t>
            </w:r>
          </w:p>
          <w:p w:rsidR="00EF49B6" w:rsidRPr="00AF0B94" w:rsidRDefault="00EF49B6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F49B6" w:rsidRPr="00AF0B94" w:rsidRDefault="00EF49B6" w:rsidP="003B0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</w:t>
            </w:r>
            <w:r w:rsidR="003B00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</w:tr>
      <w:tr w:rsidR="00EF49B6" w:rsidRPr="00BE2EA2" w:rsidTr="00EF49B6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B6" w:rsidRPr="00717C52" w:rsidRDefault="00EF49B6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0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F49B6" w:rsidRPr="00BE2EA2" w:rsidRDefault="00EF49B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102FF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102FF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3B007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3B00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AD0191" w:rsidRPr="00AF0B94" w:rsidTr="00A102FF">
        <w:tc>
          <w:tcPr>
            <w:tcW w:w="1277" w:type="dxa"/>
          </w:tcPr>
          <w:p w:rsidR="00AD0191" w:rsidRPr="00717C52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="00241270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55245">
        <w:rPr>
          <w:rFonts w:ascii="Times New Roman" w:eastAsiaTheme="minorEastAsia" w:hAnsi="Times New Roman"/>
          <w:sz w:val="28"/>
          <w:szCs w:val="28"/>
        </w:rPr>
        <w:t>март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241270">
        <w:rPr>
          <w:rFonts w:ascii="Times New Roman" w:eastAsiaTheme="minorEastAsia" w:hAnsi="Times New Roman"/>
          <w:sz w:val="28"/>
          <w:szCs w:val="28"/>
        </w:rPr>
        <w:t>4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B0071" w:rsidRDefault="003B007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B0071" w:rsidRDefault="003B007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EF064E" w:rsidRPr="005A0DBB">
        <w:rPr>
          <w:rFonts w:ascii="Times New Roman" w:hAnsi="Times New Roman" w:cs="Times New Roman"/>
        </w:rPr>
        <w:t xml:space="preserve">. </w:t>
      </w:r>
      <w:proofErr w:type="gramStart"/>
      <w:r w:rsidR="00EF064E" w:rsidRPr="005A0DBB">
        <w:rPr>
          <w:rFonts w:ascii="Times New Roman" w:hAnsi="Times New Roman" w:cs="Times New Roman"/>
        </w:rPr>
        <w:t>в</w:t>
      </w:r>
      <w:proofErr w:type="gramEnd"/>
      <w:r w:rsidR="00EF064E" w:rsidRPr="005A0DBB">
        <w:rPr>
          <w:rFonts w:ascii="Times New Roman" w:hAnsi="Times New Roman" w:cs="Times New Roman"/>
        </w:rPr>
        <w:t xml:space="preserve">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755245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B828A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755245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3B0071" w:rsidP="00E02961">
      <w:pPr>
        <w:pStyle w:val="a5"/>
        <w:tabs>
          <w:tab w:val="left" w:pos="-5245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097780"/>
            <wp:effectExtent l="0" t="0" r="0" b="0"/>
            <wp:docPr id="3" name="Рисунок 3" descr="Z:\Отдел экологического мониторинга\ОТЧЕТЫ!\ОТЧЕТЫ 2024\Март\Приложение к отчету март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4\Март\Приложение к отчету март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5A0DBB">
        <w:rPr>
          <w:rFonts w:ascii="Times New Roman" w:hAnsi="Times New Roman" w:cs="Times New Roman"/>
        </w:rPr>
        <w:t>в</w:t>
      </w:r>
      <w:proofErr w:type="gramEnd"/>
      <w:r w:rsidRPr="005A0DBB">
        <w:rPr>
          <w:rFonts w:ascii="Times New Roman" w:hAnsi="Times New Roman" w:cs="Times New Roman"/>
        </w:rPr>
        <w:t xml:space="preserve">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755245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B828A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755245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3B0071" w:rsidP="00E02961">
      <w:pPr>
        <w:tabs>
          <w:tab w:val="left" w:pos="-5245"/>
        </w:tabs>
        <w:spacing w:after="0" w:line="240" w:lineRule="auto"/>
        <w:ind w:firstLine="851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0" cy="5097780"/>
            <wp:effectExtent l="0" t="0" r="0" b="0"/>
            <wp:docPr id="4" name="Рисунок 4" descr="Z:\Отдел экологического мониторинга\ОТЧЕТЫ!\ОТЧЕТЫ 2024\Март\Приложение к отчету март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4\Март\Приложение к отчету март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41270">
        <w:rPr>
          <w:rFonts w:ascii="Times New Roman" w:hAnsi="Times New Roman"/>
          <w:lang w:eastAsia="en-US"/>
        </w:rPr>
        <w:t>0</w:t>
      </w:r>
      <w:r w:rsidR="00755245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B828A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241270">
        <w:rPr>
          <w:rFonts w:ascii="Times New Roman" w:hAnsi="Times New Roman"/>
          <w:lang w:eastAsia="en-US"/>
        </w:rPr>
        <w:t>0</w:t>
      </w:r>
      <w:r w:rsidR="00755245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3B0071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5097780"/>
            <wp:effectExtent l="0" t="0" r="0" b="0"/>
            <wp:docPr id="5" name="Рисунок 5" descr="Z:\Отдел экологического мониторинга\ОТЧЕТЫ!\ОТЧЕТЫ 2024\Март\Приложение к отчету март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4\Март\Приложение к отчету март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Default="00AF409F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6" w:rsidRDefault="0009485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9C" w:rsidRDefault="00321D9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41270">
        <w:rPr>
          <w:rFonts w:ascii="Times New Roman" w:hAnsi="Times New Roman"/>
          <w:lang w:eastAsia="en-US"/>
        </w:rPr>
        <w:t>0</w:t>
      </w:r>
      <w:r w:rsidR="00755245">
        <w:rPr>
          <w:rFonts w:ascii="Times New Roman" w:hAnsi="Times New Roman"/>
          <w:lang w:eastAsia="en-US"/>
        </w:rPr>
        <w:t>3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B828A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241270">
        <w:rPr>
          <w:rFonts w:ascii="Times New Roman" w:hAnsi="Times New Roman"/>
          <w:lang w:eastAsia="en-US"/>
        </w:rPr>
        <w:t>0</w:t>
      </w:r>
      <w:r w:rsidR="00755245">
        <w:rPr>
          <w:rFonts w:ascii="Times New Roman" w:hAnsi="Times New Roman"/>
          <w:lang w:eastAsia="en-US"/>
        </w:rPr>
        <w:t>3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3B0071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0" cy="3232246"/>
            <wp:effectExtent l="0" t="0" r="0" b="0"/>
            <wp:docPr id="8" name="Рисунок 8" descr="Z:\Отдел экологического мониторинга\ОТЧЕТЫ!\ОТЧЕТЫ 2024\Март\Приложение к отчету март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4\Март\Приложение к отчету март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3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AF40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Средний уровень показателя </w:t>
      </w:r>
      <w:proofErr w:type="gramStart"/>
      <w:r w:rsidRPr="005A0DBB">
        <w:rPr>
          <w:rFonts w:ascii="Times New Roman" w:hAnsi="Times New Roman"/>
          <w:sz w:val="28"/>
          <w:szCs w:val="28"/>
        </w:rPr>
        <w:t>гамма-фона</w:t>
      </w:r>
      <w:proofErr w:type="gramEnd"/>
      <w:r w:rsidRPr="005A0DBB">
        <w:rPr>
          <w:rFonts w:ascii="Times New Roman" w:hAnsi="Times New Roman"/>
          <w:sz w:val="28"/>
          <w:szCs w:val="28"/>
        </w:rPr>
        <w:t xml:space="preserve">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2030D2">
        <w:rPr>
          <w:rFonts w:ascii="Times New Roman" w:hAnsi="Times New Roman"/>
          <w:sz w:val="28"/>
          <w:szCs w:val="28"/>
        </w:rPr>
        <w:t>10,</w:t>
      </w:r>
      <w:r w:rsidR="003B0071">
        <w:rPr>
          <w:rFonts w:ascii="Times New Roman" w:hAnsi="Times New Roman"/>
          <w:sz w:val="28"/>
          <w:szCs w:val="28"/>
        </w:rPr>
        <w:t>6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2030D2">
        <w:rPr>
          <w:rFonts w:ascii="Times New Roman" w:hAnsi="Times New Roman"/>
          <w:sz w:val="28"/>
          <w:szCs w:val="28"/>
        </w:rPr>
        <w:t>1</w:t>
      </w:r>
      <w:r w:rsidR="003B0071">
        <w:rPr>
          <w:rFonts w:ascii="Times New Roman" w:hAnsi="Times New Roman"/>
          <w:sz w:val="28"/>
          <w:szCs w:val="28"/>
        </w:rPr>
        <w:t>6</w:t>
      </w:r>
      <w:r w:rsidR="002030D2">
        <w:rPr>
          <w:rFonts w:ascii="Times New Roman" w:hAnsi="Times New Roman"/>
          <w:sz w:val="28"/>
          <w:szCs w:val="28"/>
        </w:rPr>
        <w:t>,</w:t>
      </w:r>
      <w:r w:rsidR="003B0071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241270">
        <w:rPr>
          <w:rFonts w:ascii="Times New Roman" w:hAnsi="Times New Roman"/>
          <w:sz w:val="28"/>
          <w:szCs w:val="28"/>
        </w:rPr>
        <w:t>4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7C4E6B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3B0071">
        <w:rPr>
          <w:rFonts w:ascii="Times New Roman" w:hAnsi="Times New Roman"/>
          <w:sz w:val="28"/>
          <w:szCs w:val="28"/>
        </w:rPr>
        <w:t>6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220D07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Pr="005A0DBB" w:rsidRDefault="00AF409F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498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4856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1F75A1"/>
    <w:rsid w:val="00201BA4"/>
    <w:rsid w:val="0020261F"/>
    <w:rsid w:val="002030D2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270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064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071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4C87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1D53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245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8A3"/>
    <w:rsid w:val="009F69A3"/>
    <w:rsid w:val="009F6A7D"/>
    <w:rsid w:val="009F7379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2FF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09F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43AC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5B6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8AD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4DC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D86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A6E20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961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07B9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9B6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30E3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961E-82F8-4AC8-AF74-F61052D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8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480</cp:revision>
  <cp:lastPrinted>2024-04-02T06:47:00Z</cp:lastPrinted>
  <dcterms:created xsi:type="dcterms:W3CDTF">2015-08-07T11:31:00Z</dcterms:created>
  <dcterms:modified xsi:type="dcterms:W3CDTF">2024-04-02T06:48:00Z</dcterms:modified>
</cp:coreProperties>
</file>